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30" w:rsidRPr="004117DC" w:rsidRDefault="00B0472E" w:rsidP="00977D30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3.1pt;margin-top:-53.55pt;width:221.25pt;height:44.9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6" DrawAspect="Content" ObjectID="_1659959216" r:id="rId6"/>
        </w:object>
      </w:r>
    </w:p>
    <w:p w:rsidR="00977D30" w:rsidRDefault="00977D30" w:rsidP="00977D30">
      <w:pPr>
        <w:jc w:val="center"/>
        <w:rPr>
          <w:rFonts w:ascii="Calibri" w:eastAsiaTheme="minorEastAsia" w:hAnsi="Calibri" w:cs="Calibri"/>
          <w:b/>
          <w:szCs w:val="22"/>
        </w:rPr>
      </w:pPr>
      <w:r w:rsidRPr="00CC22C1">
        <w:rPr>
          <w:rFonts w:ascii="Calibri" w:eastAsiaTheme="minorEastAsia" w:hAnsi="Calibri" w:cs="Calibri"/>
          <w:b/>
          <w:szCs w:val="22"/>
        </w:rPr>
        <w:t>OFFRE D’EMPLOI</w:t>
      </w:r>
    </w:p>
    <w:p w:rsidR="00977D30" w:rsidRPr="004117DC" w:rsidRDefault="00977D30" w:rsidP="00977D30">
      <w:pPr>
        <w:jc w:val="center"/>
        <w:rPr>
          <w:b/>
        </w:rPr>
      </w:pPr>
      <w:r w:rsidRPr="004117DC">
        <w:rPr>
          <w:rFonts w:ascii="Calibri" w:eastAsiaTheme="minorEastAsia" w:hAnsi="Calibri" w:cs="Calibri"/>
          <w:b/>
          <w:szCs w:val="22"/>
        </w:rPr>
        <w:t>Infirmiers (H/F)</w:t>
      </w:r>
    </w:p>
    <w:p w:rsidR="00977D30" w:rsidRDefault="00977D30" w:rsidP="00977D30"/>
    <w:p w:rsidR="00977D30" w:rsidRDefault="00977D30" w:rsidP="00977D30"/>
    <w:p w:rsidR="00977D30" w:rsidRPr="005115C7" w:rsidRDefault="00977D30" w:rsidP="00977D30">
      <w:pPr>
        <w:rPr>
          <w:rFonts w:asciiTheme="minorHAnsi" w:hAnsiTheme="minorHAnsi" w:cstheme="minorHAnsi"/>
          <w:sz w:val="28"/>
          <w:szCs w:val="28"/>
        </w:rPr>
      </w:pPr>
      <w:r>
        <w:tab/>
      </w:r>
      <w:r w:rsidRPr="005115C7">
        <w:rPr>
          <w:rFonts w:asciiTheme="minorHAnsi" w:hAnsiTheme="minorHAnsi" w:cstheme="minorHAnsi"/>
          <w:sz w:val="28"/>
          <w:szCs w:val="28"/>
        </w:rPr>
        <w:t xml:space="preserve">Je souhaite vous informer que le Centre Hospitalier Châteauroux-Le Blanc recherche des infirmiers à temps plein ou temps partiel sur le site de </w:t>
      </w:r>
      <w:r w:rsidRPr="005115C7">
        <w:rPr>
          <w:rFonts w:asciiTheme="minorHAnsi" w:hAnsiTheme="minorHAnsi" w:cstheme="minorHAnsi"/>
          <w:b/>
          <w:sz w:val="28"/>
          <w:szCs w:val="28"/>
        </w:rPr>
        <w:t>Châteauroux</w:t>
      </w:r>
      <w:r w:rsidRPr="005115C7">
        <w:rPr>
          <w:rFonts w:asciiTheme="minorHAnsi" w:hAnsiTheme="minorHAnsi" w:cstheme="minorHAnsi"/>
          <w:sz w:val="28"/>
          <w:szCs w:val="28"/>
        </w:rPr>
        <w:t>, par voie de mutation ou contrats CDD/CDI dans les services suivants dès que possible:</w:t>
      </w:r>
    </w:p>
    <w:p w:rsidR="00977D30" w:rsidRPr="005115C7" w:rsidRDefault="00977D30" w:rsidP="00977D30">
      <w:pPr>
        <w:rPr>
          <w:rFonts w:asciiTheme="minorHAnsi" w:hAnsiTheme="minorHAnsi" w:cstheme="minorHAnsi"/>
          <w:sz w:val="28"/>
          <w:szCs w:val="28"/>
        </w:rPr>
      </w:pPr>
    </w:p>
    <w:p w:rsidR="00977D30" w:rsidRPr="005115C7" w:rsidRDefault="00977D30" w:rsidP="00977D30">
      <w:pPr>
        <w:pStyle w:val="Paragraphedeliste"/>
        <w:ind w:hanging="360"/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-          </w:t>
      </w:r>
      <w:r w:rsidRPr="005115C7">
        <w:rPr>
          <w:rFonts w:asciiTheme="minorHAnsi" w:hAnsiTheme="minorHAnsi" w:cstheme="minorHAnsi"/>
          <w:b/>
          <w:bCs/>
          <w:sz w:val="28"/>
          <w:szCs w:val="28"/>
        </w:rPr>
        <w:t xml:space="preserve">Médecine interne </w:t>
      </w:r>
      <w:r w:rsidRPr="005115C7">
        <w:rPr>
          <w:rFonts w:asciiTheme="minorHAnsi" w:hAnsiTheme="minorHAnsi" w:cstheme="minorHAnsi"/>
          <w:sz w:val="28"/>
          <w:szCs w:val="28"/>
        </w:rPr>
        <w:t>service de 32 lits – temps de travail journalier 7 h 30 – infectiologie, hématologie, rhumatologie, diabétologie</w:t>
      </w:r>
    </w:p>
    <w:p w:rsidR="00977D30" w:rsidRPr="005115C7" w:rsidRDefault="00977D30" w:rsidP="00977D3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1 poste à pourvoir </w:t>
      </w:r>
    </w:p>
    <w:p w:rsidR="00977D30" w:rsidRPr="005115C7" w:rsidRDefault="00977D30" w:rsidP="00977D3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>1 remplacement durée indéterminée</w:t>
      </w:r>
    </w:p>
    <w:p w:rsidR="00977D30" w:rsidRPr="005115C7" w:rsidRDefault="00977D30" w:rsidP="00977D30">
      <w:pPr>
        <w:pStyle w:val="Paragraphedeliste"/>
        <w:rPr>
          <w:rFonts w:asciiTheme="minorHAnsi" w:hAnsiTheme="minorHAnsi" w:cstheme="minorHAnsi"/>
          <w:sz w:val="28"/>
          <w:szCs w:val="28"/>
        </w:rPr>
      </w:pPr>
    </w:p>
    <w:p w:rsidR="00977D30" w:rsidRPr="005115C7" w:rsidRDefault="00977D30" w:rsidP="00977D30">
      <w:pPr>
        <w:pStyle w:val="Paragraphedeliste"/>
        <w:ind w:hanging="360"/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-          </w:t>
      </w:r>
      <w:r w:rsidRPr="005115C7">
        <w:rPr>
          <w:rFonts w:asciiTheme="minorHAnsi" w:hAnsiTheme="minorHAnsi" w:cstheme="minorHAnsi"/>
          <w:b/>
          <w:bCs/>
          <w:sz w:val="28"/>
          <w:szCs w:val="28"/>
        </w:rPr>
        <w:t>CSSR</w:t>
      </w:r>
      <w:r w:rsidRPr="005115C7">
        <w:rPr>
          <w:rFonts w:asciiTheme="minorHAnsi" w:hAnsiTheme="minorHAnsi" w:cstheme="minorHAnsi"/>
          <w:sz w:val="28"/>
          <w:szCs w:val="28"/>
        </w:rPr>
        <w:t xml:space="preserve"> service de 60 lits – temps de travail journalier 7 h 30 – hospitalisation complète et hospitalisation de jour</w:t>
      </w:r>
    </w:p>
    <w:p w:rsidR="00977D30" w:rsidRPr="005115C7" w:rsidRDefault="00977D30" w:rsidP="00977D3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1 poste à pourvoir </w:t>
      </w:r>
    </w:p>
    <w:p w:rsidR="00977D30" w:rsidRPr="005115C7" w:rsidRDefault="00977D30" w:rsidP="00977D30">
      <w:pPr>
        <w:pStyle w:val="Paragraphedeliste"/>
        <w:rPr>
          <w:rFonts w:asciiTheme="minorHAnsi" w:hAnsiTheme="minorHAnsi" w:cstheme="minorHAnsi"/>
          <w:sz w:val="28"/>
          <w:szCs w:val="28"/>
        </w:rPr>
      </w:pPr>
    </w:p>
    <w:p w:rsidR="00977D30" w:rsidRPr="005115C7" w:rsidRDefault="00977D30" w:rsidP="00977D30">
      <w:pPr>
        <w:pStyle w:val="Paragraphedeliste"/>
        <w:ind w:hanging="360"/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-          </w:t>
      </w:r>
      <w:r w:rsidRPr="005115C7">
        <w:rPr>
          <w:rFonts w:asciiTheme="minorHAnsi" w:hAnsiTheme="minorHAnsi" w:cstheme="minorHAnsi"/>
          <w:b/>
          <w:bCs/>
          <w:sz w:val="28"/>
          <w:szCs w:val="28"/>
        </w:rPr>
        <w:t>Chirurgie</w:t>
      </w:r>
      <w:r w:rsidRPr="005115C7">
        <w:rPr>
          <w:rFonts w:asciiTheme="minorHAnsi" w:hAnsiTheme="minorHAnsi" w:cstheme="minorHAnsi"/>
          <w:sz w:val="28"/>
          <w:szCs w:val="28"/>
        </w:rPr>
        <w:t xml:space="preserve"> orthopédie-traumatologie service de 28 lits et </w:t>
      </w:r>
      <w:r w:rsidRPr="005115C7">
        <w:rPr>
          <w:rFonts w:asciiTheme="minorHAnsi" w:hAnsiTheme="minorHAnsi" w:cstheme="minorHAnsi"/>
          <w:b/>
          <w:bCs/>
          <w:sz w:val="28"/>
          <w:szCs w:val="28"/>
        </w:rPr>
        <w:t>chirurgie</w:t>
      </w:r>
      <w:r w:rsidRPr="005115C7">
        <w:rPr>
          <w:rFonts w:asciiTheme="minorHAnsi" w:hAnsiTheme="minorHAnsi" w:cstheme="minorHAnsi"/>
          <w:sz w:val="28"/>
          <w:szCs w:val="28"/>
        </w:rPr>
        <w:t xml:space="preserve"> viscérale service de 26 lits</w:t>
      </w:r>
    </w:p>
    <w:p w:rsidR="00977D30" w:rsidRPr="005115C7" w:rsidRDefault="00977D30" w:rsidP="00977D3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1 poste à pourvoir </w:t>
      </w:r>
    </w:p>
    <w:p w:rsidR="00977D30" w:rsidRPr="005115C7" w:rsidRDefault="00977D30" w:rsidP="00977D3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>1 remplacement durée indéterminée</w:t>
      </w:r>
    </w:p>
    <w:p w:rsidR="00977D30" w:rsidRPr="005115C7" w:rsidRDefault="00977D30" w:rsidP="00977D30">
      <w:pPr>
        <w:pStyle w:val="Paragraphedeliste"/>
        <w:rPr>
          <w:rFonts w:asciiTheme="minorHAnsi" w:hAnsiTheme="minorHAnsi" w:cstheme="minorHAnsi"/>
          <w:b/>
          <w:bCs/>
          <w:sz w:val="28"/>
          <w:szCs w:val="28"/>
        </w:rPr>
      </w:pPr>
    </w:p>
    <w:p w:rsidR="00977D30" w:rsidRPr="005115C7" w:rsidRDefault="00977D30" w:rsidP="00977D30">
      <w:pPr>
        <w:pStyle w:val="Paragraphedeliste"/>
        <w:ind w:hanging="360"/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-          </w:t>
      </w:r>
      <w:r w:rsidRPr="005115C7">
        <w:rPr>
          <w:rFonts w:asciiTheme="minorHAnsi" w:hAnsiTheme="minorHAnsi" w:cstheme="minorHAnsi"/>
          <w:b/>
          <w:bCs/>
          <w:sz w:val="28"/>
          <w:szCs w:val="28"/>
        </w:rPr>
        <w:t>Neurologie-gériatrie</w:t>
      </w:r>
      <w:r w:rsidRPr="005115C7">
        <w:rPr>
          <w:rFonts w:asciiTheme="minorHAnsi" w:hAnsiTheme="minorHAnsi" w:cstheme="minorHAnsi"/>
          <w:sz w:val="28"/>
          <w:szCs w:val="28"/>
        </w:rPr>
        <w:t xml:space="preserve"> service de 32 lits – temps de travail journalier 7 h 30 – dont 4 lits UNV</w:t>
      </w:r>
    </w:p>
    <w:p w:rsidR="00977D30" w:rsidRPr="005115C7" w:rsidRDefault="00977D30" w:rsidP="00977D30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>2 remplacements durée indéterminée</w:t>
      </w:r>
    </w:p>
    <w:p w:rsidR="00977D30" w:rsidRPr="005115C7" w:rsidRDefault="00977D30" w:rsidP="00977D30">
      <w:pPr>
        <w:pStyle w:val="Paragraphedeliste"/>
        <w:ind w:left="1440"/>
        <w:rPr>
          <w:rFonts w:asciiTheme="minorHAnsi" w:hAnsiTheme="minorHAnsi" w:cstheme="minorHAnsi"/>
          <w:sz w:val="28"/>
          <w:szCs w:val="28"/>
        </w:rPr>
      </w:pPr>
    </w:p>
    <w:p w:rsidR="00977D30" w:rsidRPr="005115C7" w:rsidRDefault="00977D30" w:rsidP="00977D30">
      <w:pPr>
        <w:pStyle w:val="Paragraphedeliste"/>
        <w:ind w:left="405" w:hanging="360"/>
        <w:rPr>
          <w:rFonts w:asciiTheme="minorHAnsi" w:hAnsiTheme="minorHAnsi" w:cstheme="minorHAnsi"/>
          <w:b/>
          <w:bCs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-          </w:t>
      </w:r>
      <w:r w:rsidRPr="005115C7">
        <w:rPr>
          <w:rFonts w:asciiTheme="minorHAnsi" w:hAnsiTheme="minorHAnsi" w:cstheme="minorHAnsi"/>
          <w:b/>
          <w:bCs/>
          <w:sz w:val="28"/>
          <w:szCs w:val="28"/>
        </w:rPr>
        <w:t xml:space="preserve">SMPU </w:t>
      </w:r>
      <w:r w:rsidRPr="005115C7">
        <w:rPr>
          <w:rFonts w:asciiTheme="minorHAnsi" w:hAnsiTheme="minorHAnsi" w:cstheme="minorHAnsi"/>
          <w:sz w:val="28"/>
          <w:szCs w:val="28"/>
        </w:rPr>
        <w:t>service de 20 lits – temps de travail journalier 12h</w:t>
      </w:r>
    </w:p>
    <w:p w:rsidR="00977D30" w:rsidRPr="005115C7" w:rsidRDefault="00977D30" w:rsidP="00977D30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>1 remplacement durée indéterminée</w:t>
      </w:r>
    </w:p>
    <w:p w:rsidR="00977D30" w:rsidRPr="005115C7" w:rsidRDefault="00977D30" w:rsidP="00977D30">
      <w:pPr>
        <w:pStyle w:val="Paragraphedeliste"/>
        <w:ind w:left="1125"/>
        <w:rPr>
          <w:rFonts w:asciiTheme="minorHAnsi" w:hAnsiTheme="minorHAnsi" w:cstheme="minorHAnsi"/>
          <w:sz w:val="28"/>
          <w:szCs w:val="28"/>
        </w:rPr>
      </w:pPr>
    </w:p>
    <w:p w:rsidR="00977D30" w:rsidRPr="005115C7" w:rsidRDefault="00977D30" w:rsidP="00977D30">
      <w:pPr>
        <w:pStyle w:val="Paragraphedeliste"/>
        <w:ind w:left="405"/>
        <w:rPr>
          <w:rFonts w:asciiTheme="minorHAnsi" w:hAnsiTheme="minorHAnsi" w:cstheme="minorHAnsi"/>
          <w:sz w:val="28"/>
          <w:szCs w:val="28"/>
        </w:rPr>
      </w:pPr>
      <w:r w:rsidRPr="005115C7">
        <w:rPr>
          <w:rFonts w:asciiTheme="minorHAnsi" w:hAnsiTheme="minorHAnsi" w:cstheme="minorHAnsi"/>
          <w:sz w:val="28"/>
          <w:szCs w:val="28"/>
        </w:rPr>
        <w:t xml:space="preserve">Je me réjouis de recevoir vos candidatures par mail à l’adresse suivante </w:t>
      </w:r>
      <w:hyperlink r:id="rId7" w:history="1">
        <w:r w:rsidRPr="005115C7">
          <w:rPr>
            <w:rStyle w:val="Lienhypertexte"/>
            <w:rFonts w:asciiTheme="minorHAnsi" w:hAnsiTheme="minorHAnsi" w:cstheme="minorHAnsi"/>
            <w:sz w:val="28"/>
            <w:szCs w:val="28"/>
          </w:rPr>
          <w:t>dssi@ch-chateauroux.fr</w:t>
        </w:r>
      </w:hyperlink>
      <w:r w:rsidRPr="005115C7">
        <w:rPr>
          <w:rFonts w:asciiTheme="minorHAnsi" w:hAnsiTheme="minorHAnsi" w:cstheme="minorHAnsi"/>
          <w:sz w:val="28"/>
          <w:szCs w:val="28"/>
        </w:rPr>
        <w:t>. Si vous avez besoin d’informations complémentaires, n’hésitez pas à me contacter au 02 54 29 60 64.</w:t>
      </w:r>
    </w:p>
    <w:p w:rsidR="00CC3EAF" w:rsidRDefault="00CC3EAF"/>
    <w:sectPr w:rsidR="00CC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EE3"/>
    <w:multiLevelType w:val="hybridMultilevel"/>
    <w:tmpl w:val="69CC17E6"/>
    <w:lvl w:ilvl="0" w:tplc="040C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1E7104C9"/>
    <w:multiLevelType w:val="hybridMultilevel"/>
    <w:tmpl w:val="BD96D2C4"/>
    <w:lvl w:ilvl="0" w:tplc="040C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6A3669F"/>
    <w:multiLevelType w:val="hybridMultilevel"/>
    <w:tmpl w:val="978EC7D2"/>
    <w:lvl w:ilvl="0" w:tplc="040C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30"/>
    <w:rsid w:val="006A66F4"/>
    <w:rsid w:val="008947F4"/>
    <w:rsid w:val="00977D30"/>
    <w:rsid w:val="00B0472E"/>
    <w:rsid w:val="00C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CB9FC1-0E9A-4203-A2D0-96CBF00A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D3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77D3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77D3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si@ch-chateauro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BEAULIEU Mael</dc:creator>
  <cp:keywords/>
  <dc:description/>
  <cp:lastModifiedBy>Administrateur</cp:lastModifiedBy>
  <cp:revision>2</cp:revision>
  <dcterms:created xsi:type="dcterms:W3CDTF">2020-08-26T13:01:00Z</dcterms:created>
  <dcterms:modified xsi:type="dcterms:W3CDTF">2020-08-26T13:01:00Z</dcterms:modified>
</cp:coreProperties>
</file>