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85855">
      <w:pPr>
        <w:spacing w:after="240"/>
        <w:rPr>
          <w:rStyle w:val="lev"/>
          <w:rFonts w:ascii="Arial" w:eastAsia="Times New Roman" w:hAnsi="Arial" w:cs="Arial"/>
        </w:rPr>
      </w:pPr>
      <w:bookmarkStart w:id="0" w:name="_GoBack"/>
      <w:bookmarkEnd w:id="0"/>
      <w:r>
        <w:rPr>
          <w:rFonts w:eastAsia="Times New Roman"/>
          <w:noProof/>
        </w:rPr>
        <w:drawing>
          <wp:inline distT="0" distB="0" distL="0" distR="0">
            <wp:extent cx="6286500" cy="762000"/>
            <wp:effectExtent l="0" t="0" r="0" b="0"/>
            <wp:docPr id="1" name="Image 1" descr="https://www13.i-grasp.com/docs/images/350/12/1/banniere_carrefou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13.i-grasp.com/docs/images/350/12/1/banniere_carrefour.gif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85855">
      <w:r>
        <w:rPr>
          <w:rFonts w:ascii="Arial" w:eastAsia="Times New Roman" w:hAnsi="Arial" w:cs="Arial"/>
          <w:b/>
          <w:bCs/>
        </w:rPr>
        <w:t> </w:t>
      </w:r>
    </w:p>
    <w:p w:rsidR="00000000" w:rsidRDefault="00B85855">
      <w:pPr>
        <w:rPr>
          <w:rFonts w:eastAsia="Times New Roman"/>
        </w:rPr>
      </w:pPr>
      <w:r>
        <w:rPr>
          <w:rFonts w:ascii="Arial" w:eastAsia="Times New Roman" w:hAnsi="Arial" w:cs="Arial"/>
          <w:b/>
          <w:bCs/>
        </w:rPr>
        <w:br/>
        <w:t>AIDE-SOIGNANT A DOMICILE (F/H) CDI ST BENIN </w:t>
      </w:r>
      <w:r>
        <w:rPr>
          <w:rFonts w:ascii="Arial" w:eastAsia="Times New Roman" w:hAnsi="Arial" w:cs="Arial"/>
          <w:b/>
          <w:bCs/>
        </w:rPr>
        <w:br/>
      </w:r>
      <w:r>
        <w:rPr>
          <w:rStyle w:val="lev"/>
          <w:rFonts w:ascii="Arial" w:eastAsia="Times New Roman" w:hAnsi="Arial" w:cs="Arial"/>
        </w:rPr>
        <w:t>BFC0748</w:t>
      </w:r>
      <w:r>
        <w:rPr>
          <w:rFonts w:eastAsia="Times New Roman"/>
          <w:b/>
          <w:bCs/>
          <w:u w:val="single"/>
        </w:rPr>
        <w:br/>
      </w:r>
      <w:r>
        <w:rPr>
          <w:rStyle w:val="lev"/>
          <w:rFonts w:ascii="Arial" w:eastAsia="Times New Roman" w:hAnsi="Arial" w:cs="Arial"/>
          <w:sz w:val="20"/>
          <w:szCs w:val="20"/>
          <w:u w:val="single"/>
        </w:rPr>
        <w:t>Région:</w:t>
      </w:r>
      <w:r>
        <w:rPr>
          <w:rFonts w:ascii="Arial" w:eastAsia="Times New Roman" w:hAnsi="Arial" w:cs="Arial"/>
          <w:sz w:val="20"/>
          <w:szCs w:val="20"/>
        </w:rPr>
        <w:t xml:space="preserve"> Bourgogne Franche Comté- </w:t>
      </w:r>
      <w:r>
        <w:rPr>
          <w:rFonts w:ascii="Arial" w:eastAsia="Times New Roman" w:hAnsi="Arial" w:cs="Arial"/>
          <w:sz w:val="20"/>
          <w:szCs w:val="20"/>
        </w:rPr>
        <w:t xml:space="preserve">BFC*   </w:t>
      </w:r>
      <w:r>
        <w:rPr>
          <w:rStyle w:val="lev"/>
          <w:rFonts w:ascii="Arial" w:eastAsia="Times New Roman" w:hAnsi="Arial" w:cs="Arial"/>
          <w:sz w:val="20"/>
          <w:szCs w:val="20"/>
          <w:u w:val="single"/>
        </w:rPr>
        <w:t>Département:</w:t>
      </w:r>
      <w:r>
        <w:rPr>
          <w:rFonts w:ascii="Arial" w:eastAsia="Times New Roman" w:hAnsi="Arial" w:cs="Arial"/>
          <w:sz w:val="20"/>
          <w:szCs w:val="20"/>
        </w:rPr>
        <w:t xml:space="preserve"> (58) Nièvre </w:t>
      </w:r>
    </w:p>
    <w:p w:rsidR="00000000" w:rsidRDefault="00B85855">
      <w:pPr>
        <w:divId w:val="624239572"/>
        <w:rPr>
          <w:rFonts w:eastAsia="Times New Roman"/>
        </w:rPr>
      </w:pPr>
      <w:r>
        <w:rPr>
          <w:rStyle w:val="lev"/>
          <w:rFonts w:ascii="Arial" w:eastAsia="Times New Roman" w:hAnsi="Arial" w:cs="Arial"/>
          <w:sz w:val="20"/>
          <w:szCs w:val="20"/>
          <w:u w:val="single"/>
        </w:rPr>
        <w:t>Structure:</w:t>
      </w:r>
      <w:r>
        <w:rPr>
          <w:rFonts w:ascii="Arial" w:eastAsia="Times New Roman" w:hAnsi="Arial" w:cs="Arial"/>
          <w:sz w:val="20"/>
          <w:szCs w:val="20"/>
        </w:rPr>
        <w:t xml:space="preserve">  SSIADPA STBENIN (2548)</w:t>
      </w:r>
    </w:p>
    <w:p w:rsidR="00000000" w:rsidRDefault="00B85855">
      <w:pPr>
        <w:divId w:val="388303329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CDI  Temps complet</w:t>
      </w:r>
    </w:p>
    <w:p w:rsidR="00000000" w:rsidRDefault="00B85855">
      <w:pPr>
        <w:divId w:val="2041780224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03 palier 1</w:t>
      </w:r>
    </w:p>
    <w:p w:rsidR="00000000" w:rsidRDefault="00B85855">
      <w:pPr>
        <w:divId w:val="1885560046"/>
        <w:rPr>
          <w:rFonts w:ascii="Arial" w:eastAsia="Times New Roman" w:hAnsi="Arial" w:cs="Arial"/>
        </w:rPr>
      </w:pPr>
      <w:r>
        <w:rPr>
          <w:rStyle w:val="lev"/>
          <w:rFonts w:ascii="Arial" w:eastAsia="Times New Roman" w:hAnsi="Arial" w:cs="Arial"/>
          <w:sz w:val="20"/>
          <w:szCs w:val="20"/>
          <w:u w:val="single"/>
        </w:rPr>
        <w:t>Nb d'embauches:</w:t>
      </w:r>
      <w:r>
        <w:rPr>
          <w:rFonts w:ascii="Arial" w:eastAsia="Times New Roman" w:hAnsi="Arial" w:cs="Arial"/>
          <w:sz w:val="20"/>
          <w:szCs w:val="20"/>
        </w:rPr>
        <w:t xml:space="preserve"> 1</w:t>
      </w:r>
      <w:r>
        <w:rPr>
          <w:rFonts w:ascii="Arial" w:eastAsia="Times New Roman" w:hAnsi="Arial" w:cs="Arial"/>
        </w:rPr>
        <w:t xml:space="preserve"> </w:t>
      </w:r>
    </w:p>
    <w:p w:rsidR="00000000" w:rsidRDefault="00B85855">
      <w:pPr>
        <w:divId w:val="1279947924"/>
        <w:rPr>
          <w:rFonts w:ascii="Arial" w:eastAsia="Times New Roman" w:hAnsi="Arial" w:cs="Arial"/>
        </w:rPr>
      </w:pPr>
      <w:r>
        <w:rPr>
          <w:rStyle w:val="lev"/>
          <w:rFonts w:ascii="Arial" w:eastAsia="Times New Roman" w:hAnsi="Arial" w:cs="Arial"/>
          <w:u w:val="single"/>
        </w:rPr>
        <w:t>date de début de publication:</w:t>
      </w:r>
      <w:r>
        <w:rPr>
          <w:rFonts w:ascii="Arial" w:eastAsia="Times New Roman" w:hAnsi="Arial" w:cs="Arial"/>
        </w:rPr>
        <w:t xml:space="preserve"> 21 Jan 2022</w:t>
      </w:r>
    </w:p>
    <w:p w:rsidR="00000000" w:rsidRDefault="00B85855">
      <w:pPr>
        <w:divId w:val="46271765"/>
        <w:rPr>
          <w:rFonts w:ascii="Arial" w:eastAsia="Times New Roman" w:hAnsi="Arial" w:cs="Arial"/>
        </w:rPr>
      </w:pPr>
      <w:r>
        <w:rPr>
          <w:rStyle w:val="lev"/>
          <w:rFonts w:ascii="Arial" w:eastAsia="Times New Roman" w:hAnsi="Arial" w:cs="Arial"/>
          <w:u w:val="single"/>
        </w:rPr>
        <w:t>date fin de publication:</w:t>
      </w:r>
      <w:r>
        <w:rPr>
          <w:rFonts w:ascii="Arial" w:eastAsia="Times New Roman" w:hAnsi="Arial" w:cs="Arial"/>
        </w:rPr>
        <w:t xml:space="preserve"> 31 Mar 2022</w:t>
      </w:r>
    </w:p>
    <w:p w:rsidR="00000000" w:rsidRDefault="00B85855">
      <w:pPr>
        <w:divId w:val="846746773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:rsidR="00000000" w:rsidRDefault="00B85855">
      <w:pPr>
        <w:divId w:val="1833906675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:rsidR="00000000" w:rsidRDefault="00B85855">
      <w:pPr>
        <w:divId w:val="1233348819"/>
        <w:rPr>
          <w:rFonts w:eastAsia="Times New Roman"/>
        </w:rPr>
      </w:pPr>
      <w:r>
        <w:rPr>
          <w:rStyle w:val="lev"/>
          <w:rFonts w:ascii="Arial" w:eastAsia="Times New Roman" w:hAnsi="Arial" w:cs="Arial"/>
          <w:sz w:val="20"/>
          <w:szCs w:val="20"/>
          <w:u w:val="single"/>
        </w:rPr>
        <w:t>Présentation de la Croix Rouge</w:t>
      </w:r>
    </w:p>
    <w:p w:rsidR="00000000" w:rsidRDefault="00B85855">
      <w:pPr>
        <w:pStyle w:val="NormalWeb"/>
        <w:jc w:val="both"/>
        <w:divId w:val="212541872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la tête d’un important</w:t>
      </w:r>
      <w:r>
        <w:rPr>
          <w:rFonts w:ascii="Arial" w:hAnsi="Arial" w:cs="Arial"/>
          <w:sz w:val="20"/>
          <w:szCs w:val="20"/>
        </w:rPr>
        <w:t xml:space="preserve"> réseau de 600 établissements dans les secteurs sanitaire, médico-social, social, et de l’enseignement, la Croix Rouge Française emploie plus de 18 000 salariés et 70 métiers la composent dans des « instituts médico-éducatif, crèches, maisons de retraite, </w:t>
      </w:r>
      <w:r>
        <w:rPr>
          <w:rFonts w:ascii="Arial" w:hAnsi="Arial" w:cs="Arial"/>
          <w:sz w:val="20"/>
          <w:szCs w:val="20"/>
        </w:rPr>
        <w:t>centres de réadaptation fonctionnelle, instituts de formation, centres d’hébergement d’urgence, missions Internationales… ».</w:t>
      </w:r>
    </w:p>
    <w:p w:rsidR="00000000" w:rsidRDefault="00B85855">
      <w:pPr>
        <w:pStyle w:val="NormalWeb"/>
        <w:jc w:val="both"/>
        <w:divId w:val="212541872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Croix Rouge française recrute pour son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Style w:val="lev"/>
          <w:rFonts w:ascii="Arial" w:hAnsi="Arial" w:cs="Arial"/>
          <w:sz w:val="20"/>
          <w:szCs w:val="20"/>
        </w:rPr>
        <w:t>SSIAD</w:t>
      </w:r>
      <w:r>
        <w:rPr>
          <w:rFonts w:ascii="Arial" w:hAnsi="Arial" w:cs="Arial"/>
          <w:sz w:val="20"/>
          <w:szCs w:val="20"/>
        </w:rPr>
        <w:t xml:space="preserve"> au sein du </w:t>
      </w:r>
      <w:r>
        <w:rPr>
          <w:rStyle w:val="lev"/>
          <w:rFonts w:ascii="Arial" w:hAnsi="Arial" w:cs="Arial"/>
          <w:sz w:val="20"/>
          <w:szCs w:val="20"/>
        </w:rPr>
        <w:t>« Dispositif Santé Domicile de la Nièvre »:</w:t>
      </w:r>
    </w:p>
    <w:p w:rsidR="00000000" w:rsidRDefault="00B85855">
      <w:pPr>
        <w:pStyle w:val="NormalWeb"/>
        <w:jc w:val="center"/>
        <w:divId w:val="212541872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Style w:val="lev"/>
          <w:rFonts w:ascii="Arial" w:hAnsi="Arial" w:cs="Arial"/>
          <w:sz w:val="20"/>
          <w:szCs w:val="20"/>
        </w:rPr>
        <w:t>Un(e) Aide-soignant(e)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Style w:val="lev"/>
          <w:rFonts w:ascii="Arial" w:hAnsi="Arial" w:cs="Arial"/>
          <w:sz w:val="20"/>
          <w:szCs w:val="20"/>
        </w:rPr>
        <w:t>en CDI temps plein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Style w:val="lev"/>
          <w:rFonts w:ascii="Arial" w:hAnsi="Arial" w:cs="Arial"/>
          <w:sz w:val="20"/>
          <w:szCs w:val="20"/>
        </w:rPr>
        <w:t>Poste basé à Saint-Benin-d'Azy</w:t>
      </w:r>
    </w:p>
    <w:p w:rsidR="00000000" w:rsidRDefault="00B85855">
      <w:pPr>
        <w:pStyle w:val="NormalWeb"/>
        <w:jc w:val="both"/>
        <w:divId w:val="212541872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SSIAD de St Benin/Fours est rattaché au SSIAD de la Nièvre, composé également des SSIAD de Brinon/Corbigny, de Montsauche-les-Settons, Luzy et Tannay. Vous rejoindrez une équipe dynamique, pour qui l'ent</w:t>
      </w:r>
      <w:r>
        <w:rPr>
          <w:rFonts w:ascii="Arial" w:hAnsi="Arial" w:cs="Arial"/>
          <w:sz w:val="20"/>
          <w:szCs w:val="20"/>
        </w:rPr>
        <w:t>raide et le partage sont présents au quotidien.</w:t>
      </w:r>
    </w:p>
    <w:p w:rsidR="00000000" w:rsidRDefault="00B85855">
      <w:pPr>
        <w:divId w:val="1193566992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:rsidR="00000000" w:rsidRDefault="00B85855">
      <w:pPr>
        <w:divId w:val="324479854"/>
        <w:rPr>
          <w:rFonts w:eastAsia="Times New Roman"/>
        </w:rPr>
      </w:pPr>
      <w:r>
        <w:rPr>
          <w:rStyle w:val="lev"/>
          <w:rFonts w:ascii="Arial" w:eastAsia="Times New Roman" w:hAnsi="Arial" w:cs="Arial"/>
          <w:sz w:val="20"/>
          <w:szCs w:val="20"/>
          <w:u w:val="single"/>
        </w:rPr>
        <w:t>Le Poste</w:t>
      </w:r>
    </w:p>
    <w:p w:rsidR="00000000" w:rsidRDefault="00B85855">
      <w:pPr>
        <w:pStyle w:val="NormalWeb"/>
        <w:divId w:val="10877739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Sous la responsabilité de l'Infirmière Coordinatrice vous êtes en charge de (d') :</w:t>
      </w:r>
    </w:p>
    <w:p w:rsidR="00000000" w:rsidRDefault="00B85855">
      <w:pPr>
        <w:pStyle w:val="NormalWeb"/>
        <w:divId w:val="10877739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Accompagner le bénéficiaire dans les actes de la vie quotidienne afin de préserver son autonomie en dispensant d</w:t>
      </w:r>
      <w:r>
        <w:rPr>
          <w:rFonts w:ascii="Arial" w:hAnsi="Arial" w:cs="Arial"/>
          <w:sz w:val="20"/>
          <w:szCs w:val="20"/>
        </w:rPr>
        <w:t>es soins d’hygiène et de confort</w:t>
      </w:r>
    </w:p>
    <w:p w:rsidR="00000000" w:rsidRDefault="00B85855">
      <w:pPr>
        <w:pStyle w:val="NormalWeb"/>
        <w:divId w:val="10877739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Participer à la réalisation des soins et accompagner le bénéficiaire dans les actes de la vie quotidienne dans le respect de son intégrité physique et morale </w:t>
      </w:r>
    </w:p>
    <w:p w:rsidR="00000000" w:rsidRDefault="00B85855">
      <w:pPr>
        <w:pStyle w:val="NormalWeb"/>
        <w:divId w:val="10877739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Mesurer les principaux paramètres de l'état de santé du béné</w:t>
      </w:r>
      <w:r>
        <w:rPr>
          <w:rFonts w:ascii="Arial" w:hAnsi="Arial" w:cs="Arial"/>
          <w:sz w:val="20"/>
          <w:szCs w:val="20"/>
        </w:rPr>
        <w:t>ficiaire (prise de constante, surveillance des fonctions vitales, évaluation de la douleur)</w:t>
      </w:r>
    </w:p>
    <w:p w:rsidR="00000000" w:rsidRDefault="00B85855">
      <w:pPr>
        <w:pStyle w:val="NormalWeb"/>
        <w:divId w:val="10877739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Participer à des actions de prévention, de dépistage et d'éducation à la santé </w:t>
      </w:r>
    </w:p>
    <w:p w:rsidR="00000000" w:rsidRDefault="00B85855">
      <w:pPr>
        <w:pStyle w:val="NormalWeb"/>
        <w:divId w:val="10877739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 véhicule de service est mis à disposition pour exercer vos missions.</w:t>
      </w:r>
    </w:p>
    <w:p w:rsidR="00000000" w:rsidRDefault="00B85855">
      <w:pPr>
        <w:divId w:val="2042129628"/>
        <w:rPr>
          <w:rFonts w:eastAsia="Times New Roman"/>
        </w:rPr>
      </w:pPr>
      <w:r>
        <w:rPr>
          <w:rFonts w:eastAsia="Times New Roman"/>
          <w:sz w:val="20"/>
          <w:szCs w:val="20"/>
        </w:rPr>
        <w:lastRenderedPageBreak/>
        <w:t> </w:t>
      </w:r>
    </w:p>
    <w:p w:rsidR="00000000" w:rsidRDefault="00B85855">
      <w:pPr>
        <w:divId w:val="1465778554"/>
        <w:rPr>
          <w:rFonts w:eastAsia="Times New Roman"/>
        </w:rPr>
      </w:pPr>
      <w:r>
        <w:rPr>
          <w:rStyle w:val="lev"/>
          <w:rFonts w:ascii="Arial" w:eastAsia="Times New Roman" w:hAnsi="Arial" w:cs="Arial"/>
          <w:sz w:val="20"/>
          <w:szCs w:val="20"/>
          <w:u w:val="single"/>
        </w:rPr>
        <w:t>Le profi</w:t>
      </w:r>
      <w:r>
        <w:rPr>
          <w:rStyle w:val="lev"/>
          <w:rFonts w:ascii="Arial" w:eastAsia="Times New Roman" w:hAnsi="Arial" w:cs="Arial"/>
          <w:sz w:val="20"/>
          <w:szCs w:val="20"/>
          <w:u w:val="single"/>
        </w:rPr>
        <w:t>l du candidat</w:t>
      </w:r>
    </w:p>
    <w:p w:rsidR="00000000" w:rsidRDefault="00B85855">
      <w:pPr>
        <w:pStyle w:val="NormalWeb"/>
        <w:divId w:val="15060912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000000" w:rsidRDefault="00B85855">
      <w:pPr>
        <w:pStyle w:val="NormalWeb"/>
        <w:jc w:val="both"/>
        <w:divId w:val="15060912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Vous souhaitez rejoindre une grande Association qui œuvre quotidiennement auprès des personnes vulnérables ou en difficulté ? Vous appréciez le soin et donnez une importance aux valeurs humaines ? Alors ce poste au sein de notre structure est idéal pour vo</w:t>
      </w:r>
      <w:r>
        <w:rPr>
          <w:rFonts w:ascii="Arial" w:hAnsi="Arial" w:cs="Arial"/>
          <w:sz w:val="20"/>
          <w:szCs w:val="20"/>
        </w:rPr>
        <w:t xml:space="preserve">us. </w:t>
      </w:r>
    </w:p>
    <w:p w:rsidR="00000000" w:rsidRDefault="00B85855">
      <w:pPr>
        <w:pStyle w:val="NormalWeb"/>
        <w:jc w:val="both"/>
        <w:divId w:val="1506091280"/>
        <w:rPr>
          <w:rFonts w:ascii="Arial" w:hAnsi="Arial" w:cs="Arial"/>
          <w:sz w:val="20"/>
          <w:szCs w:val="20"/>
        </w:rPr>
      </w:pPr>
      <w:r>
        <w:rPr>
          <w:rStyle w:val="lev"/>
          <w:rFonts w:ascii="Arial" w:hAnsi="Arial" w:cs="Arial"/>
          <w:sz w:val="20"/>
          <w:szCs w:val="20"/>
        </w:rPr>
        <w:t xml:space="preserve">Vous êtes titulaire du Diplôme d’Etat d’Aide-Soignant, du permis B et du Pass vaccinal. </w:t>
      </w:r>
      <w:r>
        <w:rPr>
          <w:rFonts w:ascii="Arial" w:hAnsi="Arial" w:cs="Arial"/>
          <w:sz w:val="20"/>
          <w:szCs w:val="20"/>
        </w:rPr>
        <w:t xml:space="preserve">Votre capacité d’adaptation et à travailler en équipe pluridisciplinaire seront vos atouts. </w:t>
      </w:r>
    </w:p>
    <w:p w:rsidR="00000000" w:rsidRDefault="00B85855">
      <w:pPr>
        <w:pStyle w:val="NormalWeb"/>
        <w:jc w:val="both"/>
        <w:divId w:val="1506091280"/>
        <w:rPr>
          <w:rFonts w:ascii="Arial" w:hAnsi="Arial" w:cs="Arial"/>
          <w:sz w:val="20"/>
          <w:szCs w:val="20"/>
        </w:rPr>
      </w:pPr>
      <w:r>
        <w:rPr>
          <w:rStyle w:val="lev"/>
          <w:rFonts w:ascii="Arial" w:hAnsi="Arial" w:cs="Arial"/>
          <w:sz w:val="20"/>
          <w:szCs w:val="20"/>
        </w:rPr>
        <w:t>Rémunération</w:t>
      </w:r>
      <w:r>
        <w:rPr>
          <w:rFonts w:ascii="Arial" w:hAnsi="Arial" w:cs="Arial"/>
          <w:sz w:val="20"/>
          <w:szCs w:val="20"/>
        </w:rPr>
        <w:t xml:space="preserve"> selon la Convention Collective de la Croix-Rouge Français</w:t>
      </w:r>
      <w:r>
        <w:rPr>
          <w:rFonts w:ascii="Arial" w:hAnsi="Arial" w:cs="Arial"/>
          <w:sz w:val="20"/>
          <w:szCs w:val="20"/>
        </w:rPr>
        <w:t>e entre 21K€ et 23K€ annuels bruts (Reprise d'ancienneté, prime Ségur, prime de fin d'année). La Croix-Rouge Française a signé des accords intergénérationnel, d'égalité professionnelle pour notamment favoriser l'articulation entre la vie professionnelle et</w:t>
      </w:r>
      <w:r>
        <w:rPr>
          <w:rFonts w:ascii="Arial" w:hAnsi="Arial" w:cs="Arial"/>
          <w:sz w:val="20"/>
          <w:szCs w:val="20"/>
        </w:rPr>
        <w:t xml:space="preserve"> personnelle...et fait bénéficier à ses salariés de divers avantages (CET, des dispositions de la convention collective plus favorables que le légal, prévoyance...). </w:t>
      </w:r>
    </w:p>
    <w:p w:rsidR="00000000" w:rsidRDefault="00B85855">
      <w:pPr>
        <w:pStyle w:val="NormalWeb"/>
        <w:divId w:val="15060912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Notre engagement: </w:t>
      </w:r>
    </w:p>
    <w:p w:rsidR="00000000" w:rsidRDefault="00B85855">
      <w:pPr>
        <w:pStyle w:val="NormalWeb"/>
        <w:jc w:val="both"/>
        <w:divId w:val="15060912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SSIAD St Benin/Fours regroupe des aides-soignant(e)s, une secrétair</w:t>
      </w:r>
      <w:r>
        <w:rPr>
          <w:rFonts w:ascii="Arial" w:hAnsi="Arial" w:cs="Arial"/>
          <w:sz w:val="20"/>
          <w:szCs w:val="20"/>
        </w:rPr>
        <w:t xml:space="preserve">e et une infirmière coordinatrice. Il apporte un accompagnement adapté, favorise le maintien et le retour à domicile. En nous rejoignant, vous vous engagez dans une démarche qualité où la bientraitance a une place importante. </w:t>
      </w:r>
    </w:p>
    <w:p w:rsidR="00000000" w:rsidRDefault="00B85855">
      <w:pPr>
        <w:divId w:val="470024952"/>
        <w:rPr>
          <w:rFonts w:ascii="Arial" w:eastAsia="Times New Roman" w:hAnsi="Arial" w:cs="Arial"/>
          <w:sz w:val="20"/>
          <w:szCs w:val="20"/>
        </w:rPr>
      </w:pPr>
    </w:p>
    <w:p w:rsidR="00000000" w:rsidRDefault="00B85855">
      <w:pPr>
        <w:divId w:val="7282617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 w:val="20"/>
          <w:szCs w:val="20"/>
        </w:rPr>
        <w:t> </w:t>
      </w:r>
      <w:r>
        <w:rPr>
          <w:rFonts w:ascii="Arial" w:eastAsia="Times New Roman" w:hAnsi="Arial" w:cs="Arial"/>
        </w:rPr>
        <w:t xml:space="preserve"> </w:t>
      </w: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85855"/>
    <w:rsid w:val="00B8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DF055-610F-497F-90AA-828AE852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2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0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www13.i-grasp.com/docs/images/350/12/1/banniere_carrefour.gi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Croix-Rouge Française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Perceau Chrystelle</dc:creator>
  <cp:keywords/>
  <dc:description/>
  <cp:lastModifiedBy>Perceau Chrystelle</cp:lastModifiedBy>
  <cp:revision>2</cp:revision>
  <dcterms:created xsi:type="dcterms:W3CDTF">2022-03-01T09:48:00Z</dcterms:created>
  <dcterms:modified xsi:type="dcterms:W3CDTF">2022-03-01T09:48:00Z</dcterms:modified>
</cp:coreProperties>
</file>